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2280" w14:textId="20BA16E5" w:rsidR="00CE74D3" w:rsidRDefault="001B0514">
      <w:r>
        <w:t xml:space="preserve">FOR IMMEDIATE RELEASE Nomination papers for elected offices in the Town of Williamstown are available in the Town Clerk’s office as of February 6, 2023. Offices on the May 9, 2023 Annual Town Election ballot will be 2 Select Board seats, each for a three year term, 2 Library Trustee seats, each for a three year term, 2 Planning Board seats, one for a five year term and the other, a </w:t>
      </w:r>
      <w:r>
        <w:t>one</w:t>
      </w:r>
      <w:r>
        <w:t xml:space="preserve"> year seat to fill the remainder of a five year term. Candidates seeking to run for office must stop by </w:t>
      </w:r>
      <w:proofErr w:type="gramStart"/>
      <w:r>
        <w:t>Town</w:t>
      </w:r>
      <w:proofErr w:type="gramEnd"/>
      <w:r>
        <w:t xml:space="preserve"> Clerk, Nicole Beverly’s Office to pick up nomination papers. All signatures must be ink signatures, no electronic signatures are allowed. Completed nomination papers must be returned to the Board of Registrars for certification no later than Tuesday, March 21, 2023. Questions regarding running </w:t>
      </w:r>
      <w:proofErr w:type="gramStart"/>
      <w:r>
        <w:t>for</w:t>
      </w:r>
      <w:proofErr w:type="gramEnd"/>
      <w:r>
        <w:t xml:space="preserve"> town office can be addressed by reaching out to the Town Clerk’s Office at nbeverly@williamstownma.gov or 413- 458-3500 Ext. 101.</w:t>
      </w:r>
    </w:p>
    <w:sectPr w:rsidR="00CE7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A54"/>
    <w:rsid w:val="001B0514"/>
    <w:rsid w:val="00340A54"/>
    <w:rsid w:val="00514D1D"/>
    <w:rsid w:val="00A21019"/>
    <w:rsid w:val="00CE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418"/>
  <w15:chartTrackingRefBased/>
  <w15:docId w15:val="{34E88C74-CAD5-4BEA-A164-9CD54EBA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769</Characters>
  <Application>Microsoft Office Word</Application>
  <DocSecurity>0</DocSecurity>
  <Lines>10</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Nuvallie</dc:creator>
  <cp:keywords/>
  <dc:description/>
  <cp:lastModifiedBy>Anthony Nuvallie</cp:lastModifiedBy>
  <cp:revision>2</cp:revision>
  <dcterms:created xsi:type="dcterms:W3CDTF">2023-02-13T22:06:00Z</dcterms:created>
  <dcterms:modified xsi:type="dcterms:W3CDTF">2023-02-13T22:06:00Z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f6b0963da8e5da39f519d614cef6215c2e0d8720e29492dd85293dd841e2d31d</vt:lpwstr>
  </property>
</Properties>
</file>